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B250D" w14:textId="77777777" w:rsidR="00194DD9" w:rsidRPr="00C67948" w:rsidRDefault="00194DD9" w:rsidP="00194DD9">
      <w:pPr>
        <w:rPr>
          <w:b/>
          <w:sz w:val="26"/>
          <w:szCs w:val="26"/>
          <w:lang w:val="ro-RO"/>
        </w:rPr>
      </w:pPr>
      <w:r w:rsidRPr="00C67948">
        <w:rPr>
          <w:b/>
          <w:sz w:val="26"/>
          <w:szCs w:val="26"/>
        </w:rPr>
        <w:t>ROM</w:t>
      </w:r>
      <w:r w:rsidRPr="00C67948">
        <w:rPr>
          <w:b/>
          <w:sz w:val="26"/>
          <w:szCs w:val="26"/>
          <w:lang w:val="ro-RO"/>
        </w:rPr>
        <w:t>ÂNIA</w:t>
      </w:r>
      <w:r w:rsidRPr="00C67948">
        <w:rPr>
          <w:b/>
          <w:sz w:val="26"/>
          <w:szCs w:val="26"/>
          <w:lang w:val="ro-RO"/>
        </w:rPr>
        <w:br/>
        <w:t>JUDEȚUL HARGHITA</w:t>
      </w:r>
      <w:r w:rsidRPr="00C67948">
        <w:rPr>
          <w:b/>
          <w:sz w:val="26"/>
          <w:szCs w:val="26"/>
          <w:lang w:val="ro-RO"/>
        </w:rPr>
        <w:br/>
        <w:t>CONSILIUL JUDEȚEAN</w:t>
      </w:r>
    </w:p>
    <w:p w14:paraId="23B93818" w14:textId="77777777" w:rsidR="00194DD9" w:rsidRPr="00194DD9" w:rsidRDefault="00194DD9" w:rsidP="00194DD9">
      <w:pPr>
        <w:rPr>
          <w:sz w:val="26"/>
          <w:szCs w:val="26"/>
          <w:lang w:val="ro-RO"/>
        </w:rPr>
      </w:pPr>
    </w:p>
    <w:p w14:paraId="13A9B86E" w14:textId="6CCDB950" w:rsidR="006D66E1" w:rsidRPr="00194DD9" w:rsidRDefault="00194DD9" w:rsidP="00194DD9">
      <w:pPr>
        <w:spacing w:after="0"/>
        <w:jc w:val="center"/>
        <w:rPr>
          <w:b/>
          <w:sz w:val="26"/>
          <w:szCs w:val="26"/>
          <w:lang w:val="ro-RO"/>
        </w:rPr>
      </w:pPr>
      <w:r w:rsidRPr="00194DD9">
        <w:rPr>
          <w:b/>
          <w:sz w:val="26"/>
          <w:szCs w:val="26"/>
        </w:rPr>
        <w:t>HOT</w:t>
      </w:r>
      <w:r w:rsidRPr="00194DD9">
        <w:rPr>
          <w:b/>
          <w:sz w:val="26"/>
          <w:szCs w:val="26"/>
          <w:lang w:val="ro-RO"/>
        </w:rPr>
        <w:t>ĂRÂREA</w:t>
      </w:r>
      <w:r w:rsidR="00173493" w:rsidRPr="00194DD9">
        <w:rPr>
          <w:b/>
          <w:sz w:val="26"/>
          <w:szCs w:val="26"/>
          <w:lang w:val="ro-RO"/>
        </w:rPr>
        <w:t xml:space="preserve"> nr.</w:t>
      </w:r>
      <w:r w:rsidR="00673B2C" w:rsidRPr="00194DD9">
        <w:rPr>
          <w:b/>
          <w:sz w:val="26"/>
          <w:szCs w:val="26"/>
          <w:lang w:val="ro-RO"/>
        </w:rPr>
        <w:t xml:space="preserve"> </w:t>
      </w:r>
      <w:r w:rsidR="00673B2C" w:rsidRPr="00194DD9">
        <w:rPr>
          <w:b/>
          <w:sz w:val="26"/>
          <w:szCs w:val="26"/>
          <w:lang w:val="en-GB"/>
        </w:rPr>
        <w:t>______</w:t>
      </w:r>
      <w:r w:rsidR="00173493" w:rsidRPr="00194DD9">
        <w:rPr>
          <w:b/>
          <w:sz w:val="26"/>
          <w:szCs w:val="26"/>
          <w:lang w:val="ro-RO"/>
        </w:rPr>
        <w:t xml:space="preserve"> /20</w:t>
      </w:r>
      <w:r w:rsidR="000140C6">
        <w:rPr>
          <w:b/>
          <w:sz w:val="26"/>
          <w:szCs w:val="26"/>
          <w:lang w:val="ro-RO"/>
        </w:rPr>
        <w:t>20</w:t>
      </w:r>
      <w:r w:rsidR="00173493" w:rsidRPr="00194DD9">
        <w:rPr>
          <w:b/>
          <w:sz w:val="26"/>
          <w:szCs w:val="26"/>
          <w:lang w:val="ro-RO"/>
        </w:rPr>
        <w:t xml:space="preserve"> </w:t>
      </w:r>
    </w:p>
    <w:p w14:paraId="711500EA" w14:textId="77777777" w:rsidR="006D66E1" w:rsidRDefault="00173493" w:rsidP="00194DD9">
      <w:pPr>
        <w:spacing w:after="0"/>
        <w:jc w:val="center"/>
        <w:rPr>
          <w:b/>
          <w:sz w:val="26"/>
          <w:szCs w:val="26"/>
          <w:lang w:val="ro-RO"/>
        </w:rPr>
      </w:pPr>
      <w:r w:rsidRPr="00194DD9">
        <w:rPr>
          <w:b/>
          <w:sz w:val="26"/>
          <w:szCs w:val="26"/>
          <w:lang w:val="ro-RO"/>
        </w:rPr>
        <w:t xml:space="preserve">privind </w:t>
      </w:r>
      <w:bookmarkStart w:id="0" w:name="_Hlk33089530"/>
      <w:r w:rsidRPr="00194DD9">
        <w:rPr>
          <w:b/>
          <w:sz w:val="26"/>
          <w:szCs w:val="26"/>
          <w:lang w:val="ro-RO"/>
        </w:rPr>
        <w:t>modificarea Hotărârii Consili</w:t>
      </w:r>
      <w:r w:rsidR="00036705">
        <w:rPr>
          <w:b/>
          <w:sz w:val="26"/>
          <w:szCs w:val="26"/>
          <w:lang w:val="ro-RO"/>
        </w:rPr>
        <w:t>ul Judeţean Harghita nr. 1</w:t>
      </w:r>
      <w:r w:rsidR="0032239D">
        <w:rPr>
          <w:b/>
          <w:sz w:val="26"/>
          <w:szCs w:val="26"/>
          <w:lang w:val="ro-RO"/>
        </w:rPr>
        <w:t>90</w:t>
      </w:r>
      <w:r w:rsidR="00036705">
        <w:rPr>
          <w:b/>
          <w:sz w:val="26"/>
          <w:szCs w:val="26"/>
          <w:lang w:val="ro-RO"/>
        </w:rPr>
        <w:t>/20</w:t>
      </w:r>
      <w:r w:rsidR="0032239D">
        <w:rPr>
          <w:b/>
          <w:sz w:val="26"/>
          <w:szCs w:val="26"/>
        </w:rPr>
        <w:t>10</w:t>
      </w:r>
      <w:r w:rsidRPr="00194DD9">
        <w:rPr>
          <w:b/>
          <w:sz w:val="26"/>
          <w:szCs w:val="26"/>
          <w:lang w:val="ro-RO"/>
        </w:rPr>
        <w:t xml:space="preserve"> privind aprobarea </w:t>
      </w:r>
      <w:r w:rsidR="0032239D">
        <w:rPr>
          <w:b/>
          <w:sz w:val="26"/>
          <w:szCs w:val="26"/>
          <w:lang w:val="ro-RO"/>
        </w:rPr>
        <w:t xml:space="preserve">organigramei </w:t>
      </w:r>
      <w:r w:rsidRPr="00194DD9">
        <w:rPr>
          <w:b/>
          <w:sz w:val="26"/>
          <w:szCs w:val="26"/>
          <w:lang w:val="ro-RO"/>
        </w:rPr>
        <w:t xml:space="preserve">şi </w:t>
      </w:r>
      <w:r w:rsidR="0032239D">
        <w:rPr>
          <w:b/>
          <w:sz w:val="26"/>
          <w:szCs w:val="26"/>
          <w:lang w:val="ro-RO"/>
        </w:rPr>
        <w:t xml:space="preserve">statului de </w:t>
      </w:r>
      <w:r w:rsidRPr="00194DD9">
        <w:rPr>
          <w:b/>
          <w:sz w:val="26"/>
          <w:szCs w:val="26"/>
          <w:lang w:val="ro-RO"/>
        </w:rPr>
        <w:t>funcţi</w:t>
      </w:r>
      <w:r w:rsidR="0032239D">
        <w:rPr>
          <w:b/>
          <w:sz w:val="26"/>
          <w:szCs w:val="26"/>
          <w:lang w:val="ro-RO"/>
        </w:rPr>
        <w:t>i</w:t>
      </w:r>
      <w:r w:rsidRPr="00194DD9">
        <w:rPr>
          <w:b/>
          <w:sz w:val="26"/>
          <w:szCs w:val="26"/>
          <w:lang w:val="ro-RO"/>
        </w:rPr>
        <w:t xml:space="preserve"> a</w:t>
      </w:r>
      <w:r w:rsidR="0032239D">
        <w:rPr>
          <w:b/>
          <w:sz w:val="26"/>
          <w:szCs w:val="26"/>
          <w:lang w:val="ro-RO"/>
        </w:rPr>
        <w:t>le</w:t>
      </w:r>
      <w:r w:rsidRPr="00194DD9">
        <w:rPr>
          <w:b/>
          <w:sz w:val="26"/>
          <w:szCs w:val="26"/>
          <w:lang w:val="ro-RO"/>
        </w:rPr>
        <w:t xml:space="preserve"> Editurii Hargita N</w:t>
      </w:r>
      <w:r w:rsidRPr="00194DD9">
        <w:rPr>
          <w:b/>
          <w:sz w:val="26"/>
          <w:szCs w:val="26"/>
          <w:lang w:val="hu-HU"/>
        </w:rPr>
        <w:t xml:space="preserve">épe, </w:t>
      </w:r>
      <w:r w:rsidRPr="00194DD9">
        <w:rPr>
          <w:b/>
          <w:sz w:val="26"/>
          <w:szCs w:val="26"/>
          <w:lang w:val="ro-RO"/>
        </w:rPr>
        <w:t>completările şi modificările ulterioare</w:t>
      </w:r>
      <w:bookmarkEnd w:id="0"/>
    </w:p>
    <w:p w14:paraId="4DD1109C" w14:textId="77777777" w:rsidR="00AD419F" w:rsidRPr="00194DD9" w:rsidRDefault="00AD419F" w:rsidP="00194DD9">
      <w:pPr>
        <w:spacing w:after="0"/>
        <w:jc w:val="center"/>
        <w:rPr>
          <w:b/>
          <w:sz w:val="26"/>
          <w:szCs w:val="26"/>
          <w:lang w:val="ro-RO"/>
        </w:rPr>
      </w:pPr>
    </w:p>
    <w:p w14:paraId="68771765" w14:textId="77777777" w:rsidR="00173493" w:rsidRPr="0032239D" w:rsidRDefault="00173493" w:rsidP="00194DD9">
      <w:pPr>
        <w:spacing w:after="0"/>
        <w:jc w:val="both"/>
        <w:rPr>
          <w:b/>
          <w:sz w:val="24"/>
          <w:szCs w:val="24"/>
          <w:lang w:val="ro-RO"/>
        </w:rPr>
      </w:pPr>
      <w:r w:rsidRPr="0032239D">
        <w:rPr>
          <w:b/>
          <w:sz w:val="24"/>
          <w:szCs w:val="24"/>
          <w:lang w:val="ro-RO"/>
        </w:rPr>
        <w:t>Consiliul Judeţean Harghita,</w:t>
      </w:r>
    </w:p>
    <w:p w14:paraId="3BC97F05" w14:textId="1ED891DC" w:rsidR="00173493" w:rsidRPr="00194DD9" w:rsidRDefault="00173493" w:rsidP="00194DD9">
      <w:pPr>
        <w:spacing w:after="0"/>
        <w:jc w:val="both"/>
        <w:rPr>
          <w:sz w:val="24"/>
          <w:szCs w:val="24"/>
        </w:rPr>
      </w:pPr>
      <w:r w:rsidRPr="00194DD9">
        <w:rPr>
          <w:sz w:val="24"/>
          <w:szCs w:val="24"/>
          <w:lang w:val="ro-RO"/>
        </w:rPr>
        <w:tab/>
        <w:t xml:space="preserve">Având în vedere </w:t>
      </w:r>
      <w:r w:rsidR="007408ED">
        <w:rPr>
          <w:sz w:val="24"/>
          <w:szCs w:val="24"/>
          <w:lang w:val="ro-RO"/>
        </w:rPr>
        <w:t>Referatul de aprobare</w:t>
      </w:r>
      <w:r w:rsidRPr="00194DD9">
        <w:rPr>
          <w:sz w:val="24"/>
          <w:szCs w:val="24"/>
          <w:lang w:val="ro-RO"/>
        </w:rPr>
        <w:t xml:space="preserve"> nr. </w:t>
      </w:r>
      <w:r w:rsidR="00673B2C" w:rsidRPr="00194DD9">
        <w:rPr>
          <w:sz w:val="24"/>
          <w:szCs w:val="24"/>
          <w:lang w:val="en-GB"/>
        </w:rPr>
        <w:t>________ /20</w:t>
      </w:r>
      <w:r w:rsidR="000140C6">
        <w:rPr>
          <w:sz w:val="24"/>
          <w:szCs w:val="24"/>
          <w:lang w:val="en-GB"/>
        </w:rPr>
        <w:t>20</w:t>
      </w:r>
      <w:r w:rsidR="00673B2C" w:rsidRPr="00194DD9">
        <w:rPr>
          <w:sz w:val="24"/>
          <w:szCs w:val="24"/>
          <w:lang w:val="en-GB"/>
        </w:rPr>
        <w:t xml:space="preserve"> </w:t>
      </w:r>
      <w:r w:rsidRPr="00194DD9">
        <w:rPr>
          <w:sz w:val="24"/>
          <w:szCs w:val="24"/>
          <w:lang w:val="ro-RO"/>
        </w:rPr>
        <w:t xml:space="preserve">a </w:t>
      </w:r>
      <w:proofErr w:type="spellStart"/>
      <w:r w:rsidRPr="00194DD9">
        <w:rPr>
          <w:sz w:val="24"/>
          <w:szCs w:val="24"/>
          <w:lang w:val="ro-RO"/>
        </w:rPr>
        <w:t>preşedintelui</w:t>
      </w:r>
      <w:proofErr w:type="spellEnd"/>
      <w:r w:rsidRPr="00194DD9">
        <w:rPr>
          <w:sz w:val="24"/>
          <w:szCs w:val="24"/>
          <w:lang w:val="ro-RO"/>
        </w:rPr>
        <w:t xml:space="preserve"> Consiliului </w:t>
      </w:r>
      <w:proofErr w:type="spellStart"/>
      <w:r w:rsidRPr="00194DD9">
        <w:rPr>
          <w:sz w:val="24"/>
          <w:szCs w:val="24"/>
          <w:lang w:val="ro-RO"/>
        </w:rPr>
        <w:t>Judeţean</w:t>
      </w:r>
      <w:proofErr w:type="spellEnd"/>
      <w:r w:rsidRPr="00194DD9">
        <w:rPr>
          <w:sz w:val="24"/>
          <w:szCs w:val="24"/>
          <w:lang w:val="ro-RO"/>
        </w:rPr>
        <w:t xml:space="preserve"> Harghita, domnul Borboly Csaba, </w:t>
      </w:r>
      <w:proofErr w:type="spellStart"/>
      <w:r w:rsidRPr="00194DD9">
        <w:rPr>
          <w:sz w:val="24"/>
          <w:szCs w:val="24"/>
          <w:lang w:val="ro-RO"/>
        </w:rPr>
        <w:t>iniţiată</w:t>
      </w:r>
      <w:proofErr w:type="spellEnd"/>
      <w:r w:rsidRPr="00194DD9">
        <w:rPr>
          <w:sz w:val="24"/>
          <w:szCs w:val="24"/>
          <w:lang w:val="ro-RO"/>
        </w:rPr>
        <w:t xml:space="preserve"> la propunerea Editurii </w:t>
      </w:r>
      <w:r w:rsidRPr="00194DD9">
        <w:rPr>
          <w:sz w:val="24"/>
          <w:szCs w:val="24"/>
        </w:rPr>
        <w:t>“Hargita N</w:t>
      </w:r>
      <w:r w:rsidRPr="00194DD9">
        <w:rPr>
          <w:sz w:val="24"/>
          <w:szCs w:val="24"/>
          <w:lang w:val="hu-HU"/>
        </w:rPr>
        <w:t>épe</w:t>
      </w:r>
      <w:r w:rsidRPr="00194DD9">
        <w:rPr>
          <w:sz w:val="24"/>
          <w:szCs w:val="24"/>
        </w:rPr>
        <w:t>”</w:t>
      </w:r>
      <w:r w:rsidR="000140C6">
        <w:rPr>
          <w:sz w:val="24"/>
          <w:szCs w:val="24"/>
        </w:rPr>
        <w:t xml:space="preserve">, </w:t>
      </w:r>
      <w:proofErr w:type="spellStart"/>
      <w:r w:rsidR="000140C6">
        <w:rPr>
          <w:sz w:val="24"/>
          <w:szCs w:val="24"/>
        </w:rPr>
        <w:t>privind</w:t>
      </w:r>
      <w:proofErr w:type="spellEnd"/>
      <w:r w:rsid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modificarea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Hotărârii</w:t>
      </w:r>
      <w:proofErr w:type="spellEnd"/>
      <w:r w:rsidR="000140C6" w:rsidRPr="000140C6">
        <w:rPr>
          <w:sz w:val="24"/>
          <w:szCs w:val="24"/>
        </w:rPr>
        <w:t xml:space="preserve"> Consiliul </w:t>
      </w:r>
      <w:proofErr w:type="spellStart"/>
      <w:r w:rsidR="000140C6" w:rsidRPr="000140C6">
        <w:rPr>
          <w:sz w:val="24"/>
          <w:szCs w:val="24"/>
        </w:rPr>
        <w:t>Judeţean</w:t>
      </w:r>
      <w:proofErr w:type="spellEnd"/>
      <w:r w:rsidR="000140C6" w:rsidRPr="000140C6">
        <w:rPr>
          <w:sz w:val="24"/>
          <w:szCs w:val="24"/>
        </w:rPr>
        <w:t xml:space="preserve"> Harghita nr. 190/2010 </w:t>
      </w:r>
      <w:proofErr w:type="spellStart"/>
      <w:r w:rsidR="000140C6" w:rsidRPr="000140C6">
        <w:rPr>
          <w:sz w:val="24"/>
          <w:szCs w:val="24"/>
        </w:rPr>
        <w:t>privind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aprobarea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organigramei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şi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statului</w:t>
      </w:r>
      <w:proofErr w:type="spellEnd"/>
      <w:r w:rsidR="000140C6" w:rsidRPr="000140C6">
        <w:rPr>
          <w:sz w:val="24"/>
          <w:szCs w:val="24"/>
        </w:rPr>
        <w:t xml:space="preserve"> de </w:t>
      </w:r>
      <w:proofErr w:type="spellStart"/>
      <w:r w:rsidR="000140C6" w:rsidRPr="000140C6">
        <w:rPr>
          <w:sz w:val="24"/>
          <w:szCs w:val="24"/>
        </w:rPr>
        <w:t>funcţii</w:t>
      </w:r>
      <w:proofErr w:type="spellEnd"/>
      <w:r w:rsidR="000140C6" w:rsidRPr="000140C6">
        <w:rPr>
          <w:sz w:val="24"/>
          <w:szCs w:val="24"/>
        </w:rPr>
        <w:t xml:space="preserve"> ale </w:t>
      </w:r>
      <w:proofErr w:type="spellStart"/>
      <w:r w:rsidR="000140C6" w:rsidRPr="000140C6">
        <w:rPr>
          <w:sz w:val="24"/>
          <w:szCs w:val="24"/>
        </w:rPr>
        <w:t>Editurii</w:t>
      </w:r>
      <w:proofErr w:type="spellEnd"/>
      <w:r w:rsidR="000140C6" w:rsidRPr="000140C6">
        <w:rPr>
          <w:sz w:val="24"/>
          <w:szCs w:val="24"/>
        </w:rPr>
        <w:t xml:space="preserve"> Hargita Népe, </w:t>
      </w:r>
      <w:proofErr w:type="spellStart"/>
      <w:r w:rsidR="000140C6" w:rsidRPr="000140C6">
        <w:rPr>
          <w:sz w:val="24"/>
          <w:szCs w:val="24"/>
        </w:rPr>
        <w:t>completările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şi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modificările</w:t>
      </w:r>
      <w:proofErr w:type="spellEnd"/>
      <w:r w:rsidR="000140C6" w:rsidRPr="000140C6">
        <w:rPr>
          <w:sz w:val="24"/>
          <w:szCs w:val="24"/>
        </w:rPr>
        <w:t xml:space="preserve"> </w:t>
      </w:r>
      <w:proofErr w:type="spellStart"/>
      <w:r w:rsidR="000140C6" w:rsidRPr="000140C6">
        <w:rPr>
          <w:sz w:val="24"/>
          <w:szCs w:val="24"/>
        </w:rPr>
        <w:t>ulterioare</w:t>
      </w:r>
      <w:proofErr w:type="spellEnd"/>
    </w:p>
    <w:p w14:paraId="3C1AA9ED" w14:textId="77777777" w:rsidR="00173493" w:rsidRDefault="00173493" w:rsidP="00194DD9">
      <w:pPr>
        <w:spacing w:after="0"/>
        <w:ind w:firstLine="720"/>
        <w:jc w:val="both"/>
        <w:rPr>
          <w:sz w:val="24"/>
          <w:szCs w:val="24"/>
        </w:rPr>
      </w:pPr>
      <w:proofErr w:type="spellStart"/>
      <w:r w:rsidRPr="00194DD9">
        <w:rPr>
          <w:sz w:val="24"/>
          <w:szCs w:val="24"/>
        </w:rPr>
        <w:t>Analiz</w:t>
      </w:r>
      <w:r w:rsidRPr="00194DD9">
        <w:rPr>
          <w:sz w:val="24"/>
          <w:szCs w:val="24"/>
          <w:lang w:val="ro-RO"/>
        </w:rPr>
        <w:t>ând</w:t>
      </w:r>
      <w:proofErr w:type="spellEnd"/>
      <w:r w:rsidRPr="00194DD9">
        <w:rPr>
          <w:sz w:val="24"/>
          <w:szCs w:val="24"/>
          <w:lang w:val="ro-RO"/>
        </w:rPr>
        <w:t xml:space="preserve"> Raportul de specialitate nr. </w:t>
      </w:r>
      <w:r w:rsidR="00673B2C" w:rsidRPr="00194DD9">
        <w:rPr>
          <w:sz w:val="24"/>
          <w:szCs w:val="24"/>
          <w:lang w:val="ro-RO"/>
        </w:rPr>
        <w:t>________/</w:t>
      </w:r>
      <w:r w:rsidRPr="00194DD9">
        <w:rPr>
          <w:sz w:val="24"/>
          <w:szCs w:val="24"/>
          <w:lang w:val="ro-RO"/>
        </w:rPr>
        <w:t>2019 al Direcţiei generale administraţie publică locală</w:t>
      </w:r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="00673B2C"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 al </w:t>
      </w:r>
      <w:proofErr w:type="spellStart"/>
      <w:r w:rsidRPr="00194DD9">
        <w:rPr>
          <w:sz w:val="24"/>
          <w:szCs w:val="24"/>
        </w:rPr>
        <w:t>Direc</w:t>
      </w:r>
      <w:r w:rsidRPr="00194DD9">
        <w:rPr>
          <w:sz w:val="24"/>
          <w:szCs w:val="24"/>
          <w:lang w:val="hu-HU"/>
        </w:rPr>
        <w:t>ţiei</w:t>
      </w:r>
      <w:proofErr w:type="spellEnd"/>
      <w:r w:rsidRPr="00194DD9">
        <w:rPr>
          <w:sz w:val="24"/>
          <w:szCs w:val="24"/>
          <w:lang w:val="hu-HU"/>
        </w:rPr>
        <w:t xml:space="preserve"> </w:t>
      </w:r>
      <w:proofErr w:type="spellStart"/>
      <w:r w:rsidRPr="00194DD9">
        <w:rPr>
          <w:sz w:val="24"/>
          <w:szCs w:val="24"/>
          <w:lang w:val="hu-HU"/>
        </w:rPr>
        <w:t>generale</w:t>
      </w:r>
      <w:proofErr w:type="spellEnd"/>
      <w:r w:rsidRPr="00194DD9">
        <w:rPr>
          <w:sz w:val="24"/>
          <w:szCs w:val="24"/>
          <w:lang w:val="hu-HU"/>
        </w:rPr>
        <w:t xml:space="preserve"> </w:t>
      </w:r>
      <w:proofErr w:type="spellStart"/>
      <w:r w:rsidRPr="00194DD9">
        <w:rPr>
          <w:sz w:val="24"/>
          <w:szCs w:val="24"/>
          <w:lang w:val="hu-HU"/>
        </w:rPr>
        <w:t>economice</w:t>
      </w:r>
      <w:proofErr w:type="spellEnd"/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="00673B2C"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al </w:t>
      </w:r>
      <w:proofErr w:type="spellStart"/>
      <w:r w:rsidR="009D7FBA" w:rsidRPr="00194DD9">
        <w:rPr>
          <w:sz w:val="24"/>
          <w:szCs w:val="24"/>
        </w:rPr>
        <w:t>Direcţiei</w:t>
      </w:r>
      <w:proofErr w:type="spellEnd"/>
      <w:r w:rsidR="009D7FBA" w:rsidRPr="00194DD9">
        <w:rPr>
          <w:sz w:val="24"/>
          <w:szCs w:val="24"/>
        </w:rPr>
        <w:t xml:space="preserve"> </w:t>
      </w:r>
      <w:proofErr w:type="spellStart"/>
      <w:r w:rsidR="009D7FBA" w:rsidRPr="00194DD9">
        <w:rPr>
          <w:sz w:val="24"/>
          <w:szCs w:val="24"/>
        </w:rPr>
        <w:t>generale</w:t>
      </w:r>
      <w:proofErr w:type="spellEnd"/>
      <w:r w:rsidR="009D7FBA" w:rsidRPr="00194DD9">
        <w:rPr>
          <w:sz w:val="24"/>
          <w:szCs w:val="24"/>
        </w:rPr>
        <w:t xml:space="preserve"> management, </w:t>
      </w:r>
    </w:p>
    <w:p w14:paraId="65F5AB08" w14:textId="77777777" w:rsidR="00DC5B03" w:rsidRPr="00DC5B03" w:rsidRDefault="00DC5B03" w:rsidP="00194DD9">
      <w:pPr>
        <w:spacing w:after="0"/>
        <w:ind w:firstLine="720"/>
        <w:jc w:val="both"/>
        <w:rPr>
          <w:sz w:val="24"/>
          <w:szCs w:val="24"/>
          <w:lang w:val="hu-HU"/>
        </w:rPr>
      </w:pPr>
      <w:r>
        <w:rPr>
          <w:sz w:val="24"/>
          <w:szCs w:val="24"/>
        </w:rPr>
        <w:t>Lu</w:t>
      </w:r>
      <w:r>
        <w:rPr>
          <w:sz w:val="24"/>
          <w:szCs w:val="24"/>
          <w:lang w:val="ro-RO"/>
        </w:rPr>
        <w:t>ând în considerare avizul favorabil al Comisiei economică, juridică</w:t>
      </w:r>
      <w:r>
        <w:rPr>
          <w:bCs/>
          <w:iCs/>
          <w:sz w:val="24"/>
          <w:szCs w:val="24"/>
          <w:lang w:val="hu-HU"/>
        </w:rPr>
        <w:t>;</w:t>
      </w:r>
    </w:p>
    <w:p w14:paraId="1CAF4C1E" w14:textId="77777777" w:rsidR="005A584B" w:rsidRPr="00D217B1" w:rsidRDefault="009D7FBA" w:rsidP="00D217B1">
      <w:pPr>
        <w:spacing w:after="0"/>
        <w:ind w:firstLine="720"/>
        <w:jc w:val="both"/>
        <w:rPr>
          <w:sz w:val="24"/>
          <w:szCs w:val="24"/>
          <w:lang w:val="hu-HU"/>
        </w:rPr>
      </w:pPr>
      <w:proofErr w:type="spellStart"/>
      <w:r w:rsidRPr="006D66E1">
        <w:rPr>
          <w:color w:val="000000" w:themeColor="text1"/>
          <w:sz w:val="24"/>
          <w:szCs w:val="24"/>
        </w:rPr>
        <w:t>În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conformitate</w:t>
      </w:r>
      <w:proofErr w:type="spellEnd"/>
      <w:r w:rsidRPr="006D66E1">
        <w:rPr>
          <w:color w:val="000000" w:themeColor="text1"/>
          <w:sz w:val="24"/>
          <w:szCs w:val="24"/>
        </w:rPr>
        <w:t xml:space="preserve"> cu </w:t>
      </w:r>
      <w:proofErr w:type="spellStart"/>
      <w:r w:rsidRPr="006D66E1">
        <w:rPr>
          <w:color w:val="000000" w:themeColor="text1"/>
          <w:sz w:val="24"/>
          <w:szCs w:val="24"/>
        </w:rPr>
        <w:t>prevederile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Legii</w:t>
      </w:r>
      <w:proofErr w:type="spellEnd"/>
      <w:r w:rsidRPr="006D66E1">
        <w:rPr>
          <w:color w:val="000000" w:themeColor="text1"/>
          <w:sz w:val="24"/>
          <w:szCs w:val="24"/>
        </w:rPr>
        <w:t xml:space="preserve"> nr. 273/2006 </w:t>
      </w:r>
      <w:proofErr w:type="spellStart"/>
      <w:r w:rsidRPr="006D66E1">
        <w:rPr>
          <w:color w:val="000000" w:themeColor="text1"/>
          <w:sz w:val="24"/>
          <w:szCs w:val="24"/>
        </w:rPr>
        <w:t>privind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finanţele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publice</w:t>
      </w:r>
      <w:proofErr w:type="spellEnd"/>
      <w:r w:rsidRPr="006D66E1">
        <w:rPr>
          <w:color w:val="000000" w:themeColor="text1"/>
          <w:sz w:val="24"/>
          <w:szCs w:val="24"/>
        </w:rPr>
        <w:t xml:space="preserve"> locale, cu </w:t>
      </w:r>
      <w:r w:rsidRPr="006D66E1">
        <w:rPr>
          <w:sz w:val="24"/>
          <w:szCs w:val="24"/>
          <w:lang w:val="ro-RO"/>
        </w:rPr>
        <w:t xml:space="preserve">modificările şi completările ulterioare, ale </w:t>
      </w:r>
      <w:r w:rsidR="00A34EC0">
        <w:rPr>
          <w:sz w:val="24"/>
          <w:szCs w:val="24"/>
          <w:lang w:val="ro-RO"/>
        </w:rPr>
        <w:t xml:space="preserve">Legii nr. 153/2017 privind salarizarea personalului plătit din fonduri publice, ale art. 6. alin (1) lit. </w:t>
      </w:r>
      <w:r w:rsidR="00A34EC0" w:rsidRPr="006D66E1">
        <w:rPr>
          <w:sz w:val="24"/>
          <w:szCs w:val="24"/>
          <w:lang w:val="ro-RO"/>
        </w:rPr>
        <w:t>„</w:t>
      </w:r>
      <w:r w:rsidR="00A34EC0">
        <w:rPr>
          <w:sz w:val="24"/>
          <w:szCs w:val="24"/>
          <w:lang w:val="ro-RO"/>
        </w:rPr>
        <w:t>b</w:t>
      </w:r>
      <w:r w:rsidR="00A34EC0" w:rsidRPr="006D66E1">
        <w:rPr>
          <w:sz w:val="24"/>
          <w:szCs w:val="24"/>
          <w:lang w:val="ro-RO"/>
        </w:rPr>
        <w:t>”</w:t>
      </w:r>
      <w:r w:rsidR="00A34EC0"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="00A34EC0">
        <w:rPr>
          <w:color w:val="000000" w:themeColor="text1"/>
          <w:sz w:val="24"/>
          <w:szCs w:val="24"/>
        </w:rPr>
        <w:t>și</w:t>
      </w:r>
      <w:proofErr w:type="spellEnd"/>
      <w:r w:rsidR="00A34EC0">
        <w:rPr>
          <w:color w:val="000000" w:themeColor="text1"/>
          <w:sz w:val="24"/>
          <w:szCs w:val="24"/>
        </w:rPr>
        <w:t xml:space="preserve"> </w:t>
      </w:r>
      <w:r w:rsidR="00A34EC0" w:rsidRPr="006D66E1">
        <w:rPr>
          <w:sz w:val="24"/>
          <w:szCs w:val="24"/>
          <w:lang w:val="ro-RO"/>
        </w:rPr>
        <w:t>„</w:t>
      </w:r>
      <w:r w:rsidR="00A34EC0">
        <w:rPr>
          <w:sz w:val="24"/>
          <w:szCs w:val="24"/>
          <w:lang w:val="ro-RO"/>
        </w:rPr>
        <w:t>c</w:t>
      </w:r>
      <w:r w:rsidR="00A34EC0" w:rsidRPr="006D66E1">
        <w:rPr>
          <w:sz w:val="24"/>
          <w:szCs w:val="24"/>
          <w:lang w:val="ro-RO"/>
        </w:rPr>
        <w:t>”</w:t>
      </w:r>
      <w:r w:rsidR="00A34EC0">
        <w:rPr>
          <w:sz w:val="24"/>
          <w:szCs w:val="24"/>
          <w:lang w:val="ro-RO"/>
        </w:rPr>
        <w:t xml:space="preserve">, alin (2) din Ordonanța de Urgență a Guvernului nr. 118/2006 privind înființarea, organizarea </w:t>
      </w:r>
      <w:r w:rsidR="004828E3">
        <w:rPr>
          <w:sz w:val="24"/>
          <w:szCs w:val="24"/>
          <w:lang w:val="ro-RO"/>
        </w:rPr>
        <w:t>și desfășurarea activității așezămintelor culturale, cu modificările și completările ulterioare, ale Decretului nr. 102/1990 pentru înființarea administrațiilor locale pentru presă</w:t>
      </w:r>
      <w:r w:rsidR="00D217B1">
        <w:rPr>
          <w:sz w:val="24"/>
          <w:szCs w:val="24"/>
          <w:lang w:val="ro-RO"/>
        </w:rPr>
        <w:t>, respectiv art. 47 aliniat (4), art. 57 aliniat (1) și art. 59. din Legea</w:t>
      </w:r>
      <w:r w:rsidR="00D217B1" w:rsidRPr="00D217B1">
        <w:rPr>
          <w:sz w:val="24"/>
          <w:szCs w:val="24"/>
          <w:lang w:val="ro-RO"/>
        </w:rPr>
        <w:t xml:space="preserve"> nr. 24</w:t>
      </w:r>
      <w:r w:rsidR="00D217B1">
        <w:rPr>
          <w:sz w:val="24"/>
          <w:szCs w:val="24"/>
          <w:lang w:val="ro-RO"/>
        </w:rPr>
        <w:t>/</w:t>
      </w:r>
      <w:r w:rsidR="00D217B1" w:rsidRPr="00D217B1">
        <w:rPr>
          <w:sz w:val="24"/>
          <w:szCs w:val="24"/>
          <w:lang w:val="ro-RO"/>
        </w:rPr>
        <w:t>2000 privind normele de tehnică legislativă pentru elaborarea actelor normative</w:t>
      </w:r>
      <w:r w:rsidR="00D217B1">
        <w:rPr>
          <w:sz w:val="24"/>
          <w:szCs w:val="24"/>
          <w:lang w:val="ro-RO"/>
        </w:rPr>
        <w:t>, republicată</w:t>
      </w:r>
      <w:r w:rsidR="00D217B1">
        <w:rPr>
          <w:sz w:val="24"/>
          <w:szCs w:val="24"/>
          <w:lang w:val="hu-HU"/>
        </w:rPr>
        <w:t>;</w:t>
      </w:r>
    </w:p>
    <w:p w14:paraId="0C07D831" w14:textId="77777777" w:rsidR="00036705" w:rsidRPr="00036705" w:rsidRDefault="00036705" w:rsidP="00036705">
      <w:pPr>
        <w:spacing w:after="0"/>
        <w:ind w:firstLine="720"/>
        <w:jc w:val="both"/>
        <w:rPr>
          <w:color w:val="000000" w:themeColor="text1"/>
          <w:sz w:val="24"/>
          <w:szCs w:val="24"/>
        </w:rPr>
      </w:pPr>
      <w:proofErr w:type="spellStart"/>
      <w:r w:rsidRPr="00036705">
        <w:rPr>
          <w:color w:val="000000" w:themeColor="text1"/>
          <w:sz w:val="24"/>
          <w:szCs w:val="24"/>
        </w:rPr>
        <w:t>În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temeiul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prevederilor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 173,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 xml:space="preserve">. (1), lit. </w:t>
      </w:r>
      <w:r w:rsidRPr="006D66E1">
        <w:rPr>
          <w:sz w:val="24"/>
          <w:szCs w:val="24"/>
          <w:lang w:val="ro-RO"/>
        </w:rPr>
        <w:t>„</w:t>
      </w:r>
      <w:r w:rsidR="007408ED"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coroborat</w:t>
      </w:r>
      <w:proofErr w:type="spellEnd"/>
      <w:r w:rsidRPr="00036705">
        <w:rPr>
          <w:color w:val="000000" w:themeColor="text1"/>
          <w:sz w:val="24"/>
          <w:szCs w:val="24"/>
        </w:rPr>
        <w:t xml:space="preserve"> cu </w:t>
      </w:r>
      <w:proofErr w:type="spellStart"/>
      <w:r w:rsidRPr="00036705">
        <w:rPr>
          <w:color w:val="000000" w:themeColor="text1"/>
          <w:sz w:val="24"/>
          <w:szCs w:val="24"/>
        </w:rPr>
        <w:t>prevederile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="007408ED" w:rsidRPr="00036705">
        <w:rPr>
          <w:color w:val="000000" w:themeColor="text1"/>
          <w:sz w:val="24"/>
          <w:szCs w:val="24"/>
        </w:rPr>
        <w:t>alin</w:t>
      </w:r>
      <w:proofErr w:type="spellEnd"/>
      <w:r w:rsidR="007408ED" w:rsidRPr="00036705">
        <w:rPr>
          <w:color w:val="000000" w:themeColor="text1"/>
          <w:sz w:val="24"/>
          <w:szCs w:val="24"/>
        </w:rPr>
        <w:t>. (</w:t>
      </w:r>
      <w:r w:rsidR="007408ED">
        <w:rPr>
          <w:color w:val="000000" w:themeColor="text1"/>
          <w:sz w:val="24"/>
          <w:szCs w:val="24"/>
        </w:rPr>
        <w:t>2)</w:t>
      </w:r>
      <w:r w:rsidR="007408ED" w:rsidRPr="00036705">
        <w:rPr>
          <w:color w:val="000000" w:themeColor="text1"/>
          <w:sz w:val="24"/>
          <w:szCs w:val="24"/>
        </w:rPr>
        <w:t xml:space="preserve"> lit.</w:t>
      </w:r>
      <w:r w:rsidR="007408ED">
        <w:rPr>
          <w:color w:val="000000" w:themeColor="text1"/>
          <w:sz w:val="24"/>
          <w:szCs w:val="24"/>
        </w:rPr>
        <w:t xml:space="preserve"> </w:t>
      </w:r>
      <w:r w:rsidR="007408ED" w:rsidRPr="006D66E1">
        <w:rPr>
          <w:sz w:val="24"/>
          <w:szCs w:val="24"/>
          <w:lang w:val="ro-RO"/>
        </w:rPr>
        <w:t>„</w:t>
      </w:r>
      <w:r w:rsidR="007408ED">
        <w:rPr>
          <w:sz w:val="24"/>
          <w:szCs w:val="24"/>
          <w:lang w:val="ro-RO"/>
        </w:rPr>
        <w:t>b</w:t>
      </w:r>
      <w:r w:rsidR="007408ED" w:rsidRPr="006D66E1">
        <w:rPr>
          <w:sz w:val="24"/>
          <w:szCs w:val="24"/>
          <w:lang w:val="ro-RO"/>
        </w:rPr>
        <w:t>”</w:t>
      </w:r>
      <w:r w:rsidR="007408ED">
        <w:rPr>
          <w:color w:val="000000" w:themeColor="text1"/>
          <w:sz w:val="24"/>
          <w:szCs w:val="24"/>
        </w:rPr>
        <w:t xml:space="preserve"> </w:t>
      </w:r>
      <w:proofErr w:type="spellStart"/>
      <w:r w:rsidR="007408ED">
        <w:rPr>
          <w:color w:val="000000" w:themeColor="text1"/>
          <w:sz w:val="24"/>
          <w:szCs w:val="24"/>
        </w:rPr>
        <w:t>și</w:t>
      </w:r>
      <w:proofErr w:type="spellEnd"/>
      <w:r w:rsidR="007408ED">
        <w:rPr>
          <w:color w:val="000000" w:themeColor="text1"/>
          <w:sz w:val="24"/>
          <w:szCs w:val="24"/>
        </w:rPr>
        <w:t xml:space="preserve"> </w:t>
      </w:r>
      <w:r w:rsidR="007408ED" w:rsidRPr="006D66E1">
        <w:rPr>
          <w:sz w:val="24"/>
          <w:szCs w:val="24"/>
          <w:lang w:val="ro-RO"/>
        </w:rPr>
        <w:t>„c”</w:t>
      </w:r>
      <w:r w:rsidR="007408ED" w:rsidRPr="00036705">
        <w:rPr>
          <w:color w:val="000000" w:themeColor="text1"/>
          <w:sz w:val="24"/>
          <w:szCs w:val="24"/>
        </w:rPr>
        <w:t xml:space="preserve">, </w:t>
      </w:r>
      <w:r w:rsidR="007408ED">
        <w:rPr>
          <w:color w:val="000000" w:themeColor="text1"/>
          <w:sz w:val="24"/>
          <w:szCs w:val="24"/>
        </w:rPr>
        <w:t xml:space="preserve">al </w:t>
      </w:r>
      <w:proofErr w:type="spellStart"/>
      <w:r w:rsidRPr="00036705">
        <w:rPr>
          <w:color w:val="000000" w:themeColor="text1"/>
          <w:sz w:val="24"/>
          <w:szCs w:val="24"/>
        </w:rPr>
        <w:t>aceluiaşi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articol</w:t>
      </w:r>
      <w:proofErr w:type="spellEnd"/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 (</w:t>
      </w:r>
      <w:r>
        <w:rPr>
          <w:color w:val="000000" w:themeColor="text1"/>
          <w:sz w:val="24"/>
          <w:szCs w:val="24"/>
        </w:rPr>
        <w:t>2</w:t>
      </w:r>
      <w:r w:rsidRPr="00036705">
        <w:rPr>
          <w:color w:val="000000" w:themeColor="text1"/>
          <w:sz w:val="24"/>
          <w:szCs w:val="24"/>
        </w:rPr>
        <w:t>), lit.</w:t>
      </w:r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b</w:t>
      </w:r>
      <w:r w:rsidRPr="006D66E1">
        <w:rPr>
          <w:sz w:val="24"/>
          <w:szCs w:val="24"/>
          <w:lang w:val="ro-RO"/>
        </w:rPr>
        <w:t>”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și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„c”</w:t>
      </w:r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respectiv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 196,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 xml:space="preserve">. (1), lit.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din </w:t>
      </w:r>
      <w:proofErr w:type="spellStart"/>
      <w:r w:rsidRPr="00036705">
        <w:rPr>
          <w:color w:val="000000" w:themeColor="text1"/>
          <w:sz w:val="24"/>
          <w:szCs w:val="24"/>
        </w:rPr>
        <w:t>Ordonanța</w:t>
      </w:r>
      <w:proofErr w:type="spellEnd"/>
      <w:r w:rsidRPr="00036705">
        <w:rPr>
          <w:color w:val="000000" w:themeColor="text1"/>
          <w:sz w:val="24"/>
          <w:szCs w:val="24"/>
        </w:rPr>
        <w:t xml:space="preserve"> de </w:t>
      </w:r>
      <w:proofErr w:type="spellStart"/>
      <w:r w:rsidRPr="00036705">
        <w:rPr>
          <w:color w:val="000000" w:themeColor="text1"/>
          <w:sz w:val="24"/>
          <w:szCs w:val="24"/>
        </w:rPr>
        <w:t>Urgență</w:t>
      </w:r>
      <w:proofErr w:type="spellEnd"/>
      <w:r w:rsidRPr="00036705">
        <w:rPr>
          <w:color w:val="000000" w:themeColor="text1"/>
          <w:sz w:val="24"/>
          <w:szCs w:val="24"/>
        </w:rPr>
        <w:t xml:space="preserve"> a </w:t>
      </w:r>
      <w:proofErr w:type="spellStart"/>
      <w:r w:rsidRPr="00036705">
        <w:rPr>
          <w:color w:val="000000" w:themeColor="text1"/>
          <w:sz w:val="24"/>
          <w:szCs w:val="24"/>
        </w:rPr>
        <w:t>Guvernului</w:t>
      </w:r>
      <w:proofErr w:type="spellEnd"/>
      <w:r w:rsidRPr="00036705">
        <w:rPr>
          <w:color w:val="000000" w:themeColor="text1"/>
          <w:sz w:val="24"/>
          <w:szCs w:val="24"/>
        </w:rPr>
        <w:t xml:space="preserve"> nr. 57/2019, </w:t>
      </w:r>
      <w:proofErr w:type="spellStart"/>
      <w:r w:rsidRPr="00036705">
        <w:rPr>
          <w:color w:val="000000" w:themeColor="text1"/>
          <w:sz w:val="24"/>
          <w:szCs w:val="24"/>
        </w:rPr>
        <w:t>privind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Codul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administrativ</w:t>
      </w:r>
      <w:proofErr w:type="spellEnd"/>
      <w:r w:rsidRPr="00036705">
        <w:rPr>
          <w:color w:val="000000" w:themeColor="text1"/>
          <w:sz w:val="24"/>
          <w:szCs w:val="24"/>
        </w:rPr>
        <w:t>;</w:t>
      </w:r>
    </w:p>
    <w:p w14:paraId="23FD999B" w14:textId="77777777" w:rsidR="00194DD9" w:rsidRDefault="00194DD9" w:rsidP="00194DD9">
      <w:pPr>
        <w:spacing w:after="0"/>
        <w:ind w:firstLine="720"/>
        <w:jc w:val="both"/>
        <w:rPr>
          <w:sz w:val="24"/>
          <w:szCs w:val="24"/>
          <w:lang w:val="ro-RO"/>
        </w:rPr>
      </w:pPr>
    </w:p>
    <w:p w14:paraId="52FAA5ED" w14:textId="77777777" w:rsidR="00194DD9" w:rsidRPr="00194DD9" w:rsidRDefault="00194DD9" w:rsidP="00194DD9">
      <w:pPr>
        <w:spacing w:after="0"/>
        <w:ind w:firstLine="720"/>
        <w:jc w:val="center"/>
        <w:rPr>
          <w:b/>
          <w:sz w:val="24"/>
          <w:szCs w:val="24"/>
          <w:lang w:val="ro-RO"/>
        </w:rPr>
      </w:pPr>
      <w:r w:rsidRPr="00194DD9">
        <w:rPr>
          <w:b/>
          <w:sz w:val="24"/>
          <w:szCs w:val="24"/>
          <w:lang w:val="ro-RO"/>
        </w:rPr>
        <w:t>HOTĂR</w:t>
      </w:r>
      <w:r w:rsidR="00D217B1">
        <w:rPr>
          <w:b/>
          <w:sz w:val="24"/>
          <w:szCs w:val="24"/>
          <w:lang w:val="ro-RO"/>
        </w:rPr>
        <w:t>Ă</w:t>
      </w:r>
      <w:r w:rsidRPr="00194DD9">
        <w:rPr>
          <w:b/>
          <w:sz w:val="24"/>
          <w:szCs w:val="24"/>
          <w:lang w:val="ro-RO"/>
        </w:rPr>
        <w:t>ȘTE</w:t>
      </w:r>
      <w:r>
        <w:rPr>
          <w:b/>
          <w:sz w:val="24"/>
          <w:szCs w:val="24"/>
          <w:lang w:val="ro-RO"/>
        </w:rPr>
        <w:t>:</w:t>
      </w:r>
    </w:p>
    <w:p w14:paraId="74BC4E09" w14:textId="77777777" w:rsidR="00194DD9" w:rsidRPr="006D66E1" w:rsidRDefault="00194DD9" w:rsidP="00194DD9">
      <w:pPr>
        <w:spacing w:after="0"/>
        <w:ind w:firstLine="720"/>
        <w:jc w:val="both"/>
        <w:rPr>
          <w:sz w:val="24"/>
          <w:szCs w:val="24"/>
          <w:lang w:val="ro-RO"/>
        </w:rPr>
      </w:pPr>
    </w:p>
    <w:p w14:paraId="770AA069" w14:textId="77777777" w:rsidR="00D217B1" w:rsidRDefault="006D66E1" w:rsidP="004828E3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I.</w:t>
      </w:r>
      <w:r w:rsidRPr="006D66E1">
        <w:rPr>
          <w:sz w:val="24"/>
          <w:szCs w:val="24"/>
          <w:lang w:val="ro-RO"/>
        </w:rPr>
        <w:t xml:space="preserve"> Se aprobă modificarea </w:t>
      </w:r>
      <w:r w:rsidR="004828E3">
        <w:rPr>
          <w:sz w:val="24"/>
          <w:szCs w:val="24"/>
          <w:lang w:val="ro-RO"/>
        </w:rPr>
        <w:t>Hot</w:t>
      </w:r>
      <w:r w:rsidRPr="006D66E1">
        <w:rPr>
          <w:sz w:val="24"/>
          <w:szCs w:val="24"/>
          <w:lang w:val="ro-RO"/>
        </w:rPr>
        <w:t>ărâr</w:t>
      </w:r>
      <w:r w:rsidR="00D217B1">
        <w:rPr>
          <w:sz w:val="24"/>
          <w:szCs w:val="24"/>
          <w:lang w:val="ro-RO"/>
        </w:rPr>
        <w:t>ii</w:t>
      </w:r>
      <w:r w:rsidRPr="006D66E1">
        <w:rPr>
          <w:sz w:val="24"/>
          <w:szCs w:val="24"/>
          <w:lang w:val="ro-RO"/>
        </w:rPr>
        <w:t xml:space="preserve"> Consiliului Județean Harghita nr. </w:t>
      </w:r>
      <w:r w:rsidR="004828E3" w:rsidRPr="004828E3">
        <w:rPr>
          <w:sz w:val="24"/>
          <w:szCs w:val="24"/>
          <w:lang w:val="ro-RO"/>
        </w:rPr>
        <w:t xml:space="preserve">190/2010 privind aprobarea organigramei şi statului de funcţii ale Editurii Hargita Népe, completările </w:t>
      </w:r>
      <w:proofErr w:type="spellStart"/>
      <w:r w:rsidR="004828E3" w:rsidRPr="004828E3">
        <w:rPr>
          <w:sz w:val="24"/>
          <w:szCs w:val="24"/>
          <w:lang w:val="ro-RO"/>
        </w:rPr>
        <w:t>şi</w:t>
      </w:r>
      <w:proofErr w:type="spellEnd"/>
      <w:r w:rsidR="004828E3" w:rsidRPr="004828E3">
        <w:rPr>
          <w:sz w:val="24"/>
          <w:szCs w:val="24"/>
          <w:lang w:val="ro-RO"/>
        </w:rPr>
        <w:t xml:space="preserve"> modificările ulterioare</w:t>
      </w:r>
      <w:r w:rsidR="004828E3">
        <w:rPr>
          <w:sz w:val="24"/>
          <w:szCs w:val="24"/>
          <w:lang w:val="ro-RO"/>
        </w:rPr>
        <w:t xml:space="preserve">, </w:t>
      </w:r>
      <w:r w:rsidR="00D217B1">
        <w:rPr>
          <w:sz w:val="24"/>
          <w:szCs w:val="24"/>
          <w:lang w:val="ro-RO"/>
        </w:rPr>
        <w:t>după cum urmează:</w:t>
      </w:r>
    </w:p>
    <w:p w14:paraId="6DB8C0C5" w14:textId="74093969" w:rsidR="004828E3" w:rsidRDefault="00D217B1" w:rsidP="004828E3">
      <w:pPr>
        <w:spacing w:after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>1</w:t>
      </w:r>
      <w:r w:rsidR="004828E3">
        <w:rPr>
          <w:sz w:val="24"/>
          <w:szCs w:val="24"/>
          <w:lang w:val="ro-RO"/>
        </w:rPr>
        <w:t>.</w:t>
      </w:r>
      <w:r>
        <w:rPr>
          <w:sz w:val="24"/>
          <w:szCs w:val="24"/>
          <w:lang w:val="ro-RO"/>
        </w:rPr>
        <w:t xml:space="preserve"> Se modifică anexa nr. 1 a Hotărârii Consiliului Județean Harghita</w:t>
      </w:r>
      <w:r w:rsidR="007E5716">
        <w:rPr>
          <w:sz w:val="24"/>
          <w:szCs w:val="24"/>
          <w:lang w:val="ro-RO"/>
        </w:rPr>
        <w:t xml:space="preserve"> nr. 190/2010, </w:t>
      </w:r>
      <w:r w:rsidR="000140C6">
        <w:rPr>
          <w:sz w:val="24"/>
          <w:szCs w:val="24"/>
          <w:lang w:val="ro-RO"/>
        </w:rPr>
        <w:t xml:space="preserve">prin </w:t>
      </w:r>
      <w:r w:rsidR="007E5716">
        <w:rPr>
          <w:sz w:val="24"/>
          <w:szCs w:val="24"/>
          <w:lang w:val="ro-RO"/>
        </w:rPr>
        <w:t>înlocuirea acesteia cu Anexa nr. 1, parte integrată al prezentei hotărâri.</w:t>
      </w:r>
    </w:p>
    <w:p w14:paraId="14D8EBF0" w14:textId="77777777" w:rsidR="004828E3" w:rsidRDefault="004828E3">
      <w:pPr>
        <w:rPr>
          <w:b/>
          <w:sz w:val="24"/>
          <w:szCs w:val="24"/>
          <w:lang w:val="ro-RO"/>
        </w:rPr>
      </w:pPr>
    </w:p>
    <w:p w14:paraId="60E0107B" w14:textId="77777777" w:rsidR="001C7FA7" w:rsidRDefault="001C7FA7" w:rsidP="00194DD9">
      <w:pPr>
        <w:spacing w:after="0"/>
        <w:jc w:val="both"/>
        <w:rPr>
          <w:sz w:val="24"/>
          <w:szCs w:val="24"/>
          <w:lang w:val="ro-RO"/>
        </w:rPr>
      </w:pPr>
    </w:p>
    <w:p w14:paraId="0EE524AA" w14:textId="77777777" w:rsidR="001C7FA7" w:rsidRPr="006403DF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D14B2D">
        <w:rPr>
          <w:rFonts w:ascii="Calibri" w:hAnsi="Calibri"/>
          <w:b/>
          <w:sz w:val="26"/>
          <w:szCs w:val="26"/>
        </w:rPr>
        <w:t>AVIZAT</w:t>
      </w:r>
      <w:r>
        <w:rPr>
          <w:rFonts w:ascii="Calibri" w:hAnsi="Calibri"/>
          <w:b/>
          <w:sz w:val="26"/>
          <w:szCs w:val="26"/>
        </w:rPr>
        <w:br/>
      </w:r>
      <w:r w:rsidRPr="00D14B2D">
        <w:rPr>
          <w:rFonts w:ascii="Calibri" w:hAnsi="Calibri"/>
          <w:b/>
          <w:sz w:val="26"/>
          <w:szCs w:val="26"/>
        </w:rPr>
        <w:t xml:space="preserve">SECRETARUL </w:t>
      </w:r>
      <w:r w:rsidR="007E5716">
        <w:rPr>
          <w:rFonts w:ascii="Calibri" w:hAnsi="Calibri"/>
          <w:b/>
          <w:sz w:val="26"/>
          <w:szCs w:val="26"/>
        </w:rPr>
        <w:t xml:space="preserve">GENERAL AL </w:t>
      </w:r>
      <w:r w:rsidRPr="00D14B2D">
        <w:rPr>
          <w:rFonts w:ascii="Calibri" w:hAnsi="Calibri"/>
          <w:b/>
          <w:sz w:val="26"/>
          <w:szCs w:val="26"/>
        </w:rPr>
        <w:t>JUDEȚULUI</w:t>
      </w:r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b/>
          <w:sz w:val="26"/>
          <w:szCs w:val="26"/>
        </w:rPr>
        <w:t>Vágássy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Alpár</w:t>
      </w:r>
      <w:proofErr w:type="spellEnd"/>
    </w:p>
    <w:p w14:paraId="07BC4968" w14:textId="77777777" w:rsidR="001C7FA7" w:rsidRPr="001C7FA7" w:rsidRDefault="001C7FA7" w:rsidP="001C7FA7">
      <w:pPr>
        <w:ind w:right="74"/>
        <w:rPr>
          <w:rFonts w:ascii="Calibri" w:hAnsi="Calibri"/>
          <w:b/>
          <w:sz w:val="26"/>
          <w:szCs w:val="26"/>
        </w:rPr>
      </w:pPr>
    </w:p>
    <w:p w14:paraId="5D58BE5F" w14:textId="77777777" w:rsidR="001C7FA7" w:rsidRPr="001C7FA7" w:rsidRDefault="001C7FA7" w:rsidP="001C7FA7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Prezentul proiect de hotărâre a fost iniţiat de către președintele Consiliului Județean Harghita Borboly Csaba, </w:t>
      </w:r>
      <w:r>
        <w:rPr>
          <w:rFonts w:ascii="Calibri" w:eastAsia="Times New Roman" w:hAnsi="Calibri" w:cs="Calibri"/>
          <w:sz w:val="26"/>
          <w:szCs w:val="26"/>
          <w:lang w:val="ro-RO"/>
        </w:rPr>
        <w:t>l</w:t>
      </w: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a propunerea Editurii Hargita </w:t>
      </w:r>
      <w:r w:rsidRPr="001C7FA7">
        <w:rPr>
          <w:rFonts w:ascii="Calibri" w:eastAsia="Times New Roman" w:hAnsi="Calibri" w:cs="Calibri"/>
          <w:sz w:val="26"/>
          <w:szCs w:val="26"/>
          <w:lang w:val="hu-HU"/>
        </w:rPr>
        <w:t>Népe</w:t>
      </w:r>
    </w:p>
    <w:p w14:paraId="308C2711" w14:textId="77777777" w:rsidR="001C7FA7" w:rsidRPr="001C7FA7" w:rsidRDefault="001C7FA7" w:rsidP="001C7FA7">
      <w:pPr>
        <w:rPr>
          <w:rFonts w:ascii="Calibri" w:eastAsia="Times New Roman" w:hAnsi="Calibri" w:cs="Calibri"/>
          <w:sz w:val="26"/>
          <w:szCs w:val="26"/>
          <w:lang w:val="ro-RO"/>
        </w:rPr>
      </w:pPr>
    </w:p>
    <w:p w14:paraId="0BC387E1" w14:textId="77777777" w:rsidR="001C7FA7" w:rsidRPr="001C7FA7" w:rsidRDefault="001C7FA7" w:rsidP="001C7FA7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ab/>
      </w:r>
    </w:p>
    <w:p w14:paraId="674067E7" w14:textId="77777777" w:rsidR="004828E3" w:rsidRDefault="001C7FA7" w:rsidP="004828E3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 w:rsidRPr="00A93CFE">
        <w:rPr>
          <w:rFonts w:ascii="Calibri" w:hAnsi="Calibri"/>
          <w:b/>
          <w:iCs/>
          <w:sz w:val="26"/>
          <w:szCs w:val="26"/>
        </w:rPr>
        <w:t>PREŞEDINTE</w:t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  <w:t>MANAGER EDITURA HARGITA N</w:t>
      </w:r>
      <w:r>
        <w:rPr>
          <w:rFonts w:ascii="Calibri" w:hAnsi="Calibri"/>
          <w:b/>
          <w:iCs/>
          <w:sz w:val="26"/>
          <w:szCs w:val="26"/>
          <w:lang w:val="hu-HU"/>
        </w:rPr>
        <w:t>ÉPE</w:t>
      </w:r>
    </w:p>
    <w:p w14:paraId="2CDEE65B" w14:textId="77777777" w:rsidR="001C7FA7" w:rsidRPr="001C7FA7" w:rsidRDefault="001C7FA7" w:rsidP="004828E3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4828E3">
        <w:rPr>
          <w:rFonts w:ascii="Calibri" w:hAnsi="Calibri"/>
          <w:sz w:val="26"/>
          <w:szCs w:val="26"/>
        </w:rPr>
        <w:t>L</w:t>
      </w:r>
      <w:r w:rsidR="004828E3">
        <w:rPr>
          <w:rFonts w:ascii="Calibri" w:hAnsi="Calibri"/>
          <w:sz w:val="26"/>
          <w:szCs w:val="26"/>
          <w:lang w:val="hu-HU"/>
        </w:rPr>
        <w:t>őrincz Csaba Levente</w:t>
      </w:r>
      <w:r>
        <w:rPr>
          <w:rFonts w:ascii="Calibri" w:hAnsi="Calibri"/>
          <w:sz w:val="26"/>
          <w:szCs w:val="26"/>
        </w:rPr>
        <w:t xml:space="preserve"> </w:t>
      </w:r>
    </w:p>
    <w:p w14:paraId="7E37F7F0" w14:textId="77777777" w:rsidR="001C7FA7" w:rsidRPr="001C7FA7" w:rsidRDefault="001C7FA7" w:rsidP="004828E3">
      <w:pPr>
        <w:spacing w:after="0"/>
        <w:ind w:right="74" w:firstLine="720"/>
        <w:jc w:val="both"/>
        <w:rPr>
          <w:rFonts w:ascii="Calibri" w:hAnsi="Calibri"/>
          <w:b/>
          <w:sz w:val="26"/>
          <w:szCs w:val="26"/>
        </w:rPr>
      </w:pPr>
    </w:p>
    <w:p w14:paraId="442FABF2" w14:textId="77777777" w:rsidR="001C7FA7" w:rsidRDefault="001C7FA7" w:rsidP="001C7FA7">
      <w:pPr>
        <w:ind w:right="74" w:firstLine="720"/>
        <w:jc w:val="both"/>
        <w:rPr>
          <w:rFonts w:ascii="Calibri" w:hAnsi="Calibri"/>
          <w:sz w:val="26"/>
          <w:szCs w:val="26"/>
        </w:rPr>
      </w:pPr>
    </w:p>
    <w:p w14:paraId="73E44332" w14:textId="77777777" w:rsidR="001C7FA7" w:rsidRDefault="001C7FA7" w:rsidP="001C7FA7">
      <w:pPr>
        <w:ind w:right="74"/>
        <w:jc w:val="both"/>
        <w:rPr>
          <w:rFonts w:ascii="Calibri" w:hAnsi="Calibri"/>
          <w:sz w:val="26"/>
          <w:szCs w:val="26"/>
        </w:rPr>
      </w:pPr>
    </w:p>
    <w:p w14:paraId="16F2BEAA" w14:textId="77777777" w:rsidR="001C7FA7" w:rsidRPr="001C7FA7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VIZA JURIDICĂ</w:t>
      </w:r>
      <w:r>
        <w:rPr>
          <w:rFonts w:ascii="Calibri" w:hAnsi="Calibri"/>
          <w:b/>
          <w:sz w:val="26"/>
          <w:szCs w:val="26"/>
        </w:rPr>
        <w:br/>
        <w:t>DIRECȚIA GENERALĂ ADMINISTRAȚIE PUBLICĂ LOCALĂ</w:t>
      </w:r>
      <w:r>
        <w:rPr>
          <w:rFonts w:ascii="Calibri" w:hAnsi="Calibri"/>
          <w:b/>
          <w:sz w:val="26"/>
          <w:szCs w:val="26"/>
        </w:rPr>
        <w:br/>
        <w:t xml:space="preserve">DIRECTOR GENERAL </w:t>
      </w:r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sz w:val="26"/>
          <w:szCs w:val="26"/>
        </w:rPr>
        <w:t>Antal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Renáta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juridic</w:t>
      </w:r>
      <w:proofErr w:type="spellEnd"/>
    </w:p>
    <w:p w14:paraId="79895001" w14:textId="77777777" w:rsidR="001C7FA7" w:rsidRDefault="001C7FA7" w:rsidP="001C7FA7">
      <w:pPr>
        <w:ind w:right="74"/>
        <w:jc w:val="center"/>
        <w:rPr>
          <w:rFonts w:ascii="Calibri" w:hAnsi="Calibri"/>
          <w:sz w:val="26"/>
          <w:szCs w:val="26"/>
        </w:rPr>
      </w:pPr>
    </w:p>
    <w:p w14:paraId="23CF24CF" w14:textId="77777777" w:rsidR="001C7FA7" w:rsidRDefault="001C7FA7" w:rsidP="001C7FA7">
      <w:pPr>
        <w:ind w:right="74"/>
        <w:jc w:val="center"/>
        <w:rPr>
          <w:rFonts w:ascii="Calibri" w:hAnsi="Calibri"/>
          <w:sz w:val="26"/>
          <w:szCs w:val="26"/>
        </w:rPr>
      </w:pPr>
    </w:p>
    <w:p w14:paraId="5CC3E925" w14:textId="77777777" w:rsidR="001C7FA7" w:rsidRDefault="001C7FA7" w:rsidP="001C7FA7">
      <w:pPr>
        <w:ind w:right="74"/>
        <w:rPr>
          <w:rFonts w:ascii="Calibri" w:hAnsi="Calibri"/>
          <w:sz w:val="26"/>
          <w:szCs w:val="26"/>
        </w:rPr>
      </w:pPr>
    </w:p>
    <w:p w14:paraId="62D42960" w14:textId="77777777" w:rsidR="001C7FA7" w:rsidRPr="001C7FA7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AVIZAT</w:t>
      </w:r>
      <w:r>
        <w:rPr>
          <w:rFonts w:ascii="Calibri" w:hAnsi="Calibri"/>
          <w:b/>
          <w:sz w:val="26"/>
          <w:szCs w:val="26"/>
        </w:rPr>
        <w:br/>
      </w:r>
      <w:proofErr w:type="spellStart"/>
      <w:r w:rsidRPr="00D4442E">
        <w:rPr>
          <w:rFonts w:ascii="Calibri" w:hAnsi="Calibri"/>
          <w:b/>
          <w:sz w:val="26"/>
          <w:szCs w:val="26"/>
        </w:rPr>
        <w:t>Compartimentul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Cancelaria</w:t>
      </w:r>
      <w:proofErr w:type="spellEnd"/>
      <w:r>
        <w:rPr>
          <w:rFonts w:ascii="Calibri" w:hAnsi="Calibri"/>
          <w:b/>
          <w:sz w:val="26"/>
          <w:szCs w:val="26"/>
        </w:rPr>
        <w:t xml:space="preserve"> Consiliul Județean Harghita</w:t>
      </w:r>
      <w:r>
        <w:rPr>
          <w:rFonts w:ascii="Calibri" w:hAnsi="Calibri"/>
          <w:b/>
          <w:sz w:val="26"/>
          <w:szCs w:val="26"/>
        </w:rPr>
        <w:br/>
      </w:r>
      <w:r w:rsidRPr="009E702D">
        <w:rPr>
          <w:rFonts w:ascii="Calibri" w:hAnsi="Calibri"/>
          <w:sz w:val="26"/>
          <w:szCs w:val="26"/>
        </w:rPr>
        <w:t xml:space="preserve">Szabó Zsolt </w:t>
      </w:r>
      <w:proofErr w:type="spellStart"/>
      <w:r w:rsidRPr="009E702D">
        <w:rPr>
          <w:rFonts w:ascii="Calibri" w:hAnsi="Calibri"/>
          <w:sz w:val="26"/>
          <w:szCs w:val="26"/>
        </w:rPr>
        <w:t>Szilveszter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 w:rsidRPr="009E702D">
        <w:rPr>
          <w:rFonts w:ascii="Calibri" w:hAnsi="Calibri"/>
          <w:sz w:val="26"/>
          <w:szCs w:val="26"/>
        </w:rPr>
        <w:t>Coordonator</w:t>
      </w:r>
      <w:proofErr w:type="spellEnd"/>
      <w:r w:rsidRPr="009E702D">
        <w:rPr>
          <w:rFonts w:ascii="Calibri" w:hAnsi="Calibri"/>
          <w:sz w:val="26"/>
          <w:szCs w:val="26"/>
        </w:rPr>
        <w:t xml:space="preserve"> </w:t>
      </w:r>
      <w:proofErr w:type="spellStart"/>
      <w:r w:rsidRPr="009E702D">
        <w:rPr>
          <w:rFonts w:ascii="Calibri" w:hAnsi="Calibri"/>
          <w:sz w:val="26"/>
          <w:szCs w:val="26"/>
        </w:rPr>
        <w:t>compartiment</w:t>
      </w:r>
      <w:proofErr w:type="spellEnd"/>
    </w:p>
    <w:p w14:paraId="00442829" w14:textId="77777777" w:rsidR="004828E3" w:rsidRDefault="004828E3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14:paraId="51C57008" w14:textId="77777777" w:rsidR="007E5716" w:rsidRDefault="007E5716" w:rsidP="007E5716">
      <w:pPr>
        <w:spacing w:after="0"/>
        <w:jc w:val="both"/>
        <w:rPr>
          <w:sz w:val="24"/>
          <w:szCs w:val="24"/>
          <w:lang w:val="ro-RO"/>
        </w:rPr>
      </w:pPr>
    </w:p>
    <w:p w14:paraId="1E67B329" w14:textId="31A99231" w:rsidR="007E5716" w:rsidRDefault="007E5716" w:rsidP="007E5716">
      <w:pPr>
        <w:spacing w:after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2. Se modifică anexa nr. 2 a Hotărârii Consiliului Județean Harghita nr. 190/2010, </w:t>
      </w:r>
      <w:r w:rsidR="000140C6">
        <w:rPr>
          <w:sz w:val="24"/>
          <w:szCs w:val="24"/>
          <w:lang w:val="ro-RO"/>
        </w:rPr>
        <w:t xml:space="preserve">prin </w:t>
      </w:r>
      <w:r>
        <w:rPr>
          <w:sz w:val="24"/>
          <w:szCs w:val="24"/>
          <w:lang w:val="ro-RO"/>
        </w:rPr>
        <w:t>înlocuirea acesteia cu Anexa nr. 2, parte integrată al prezentei hotărâri.</w:t>
      </w:r>
    </w:p>
    <w:p w14:paraId="515A1EF1" w14:textId="0961F149" w:rsidR="000140C6" w:rsidRDefault="000140C6" w:rsidP="007E5716">
      <w:pPr>
        <w:spacing w:after="0"/>
        <w:jc w:val="both"/>
        <w:rPr>
          <w:sz w:val="24"/>
          <w:szCs w:val="24"/>
          <w:lang w:val="ro-RO"/>
        </w:rPr>
      </w:pPr>
    </w:p>
    <w:p w14:paraId="0D7244B4" w14:textId="73F98968" w:rsidR="000140C6" w:rsidRDefault="000140C6" w:rsidP="007E5716">
      <w:pPr>
        <w:spacing w:after="0"/>
        <w:jc w:val="both"/>
        <w:rPr>
          <w:sz w:val="24"/>
          <w:szCs w:val="24"/>
          <w:lang w:val="ro-RO"/>
        </w:rPr>
      </w:pPr>
      <w:r w:rsidRPr="000140C6">
        <w:rPr>
          <w:b/>
          <w:bCs/>
          <w:sz w:val="24"/>
          <w:szCs w:val="24"/>
          <w:lang w:val="ro-RO"/>
        </w:rPr>
        <w:t>Art. II.</w:t>
      </w:r>
      <w:r>
        <w:rPr>
          <w:sz w:val="24"/>
          <w:szCs w:val="24"/>
          <w:lang w:val="ro-RO"/>
        </w:rPr>
        <w:t xml:space="preserve"> Începând cu data intrării în vigoare a prezentei hotărâri se abrogă Anexa nr. 1 și Anexa nr. 2 la Hotărârea Consiliului Județean Harghita nr. 305.2019 privind </w:t>
      </w:r>
      <w:r w:rsidRPr="000140C6">
        <w:rPr>
          <w:sz w:val="24"/>
          <w:szCs w:val="24"/>
          <w:lang w:val="ro-RO"/>
        </w:rPr>
        <w:t xml:space="preserve">modificarea Hotărârii Consiliul </w:t>
      </w:r>
      <w:proofErr w:type="spellStart"/>
      <w:r w:rsidRPr="000140C6">
        <w:rPr>
          <w:sz w:val="24"/>
          <w:szCs w:val="24"/>
          <w:lang w:val="ro-RO"/>
        </w:rPr>
        <w:t>Judeţean</w:t>
      </w:r>
      <w:proofErr w:type="spellEnd"/>
      <w:r w:rsidRPr="000140C6">
        <w:rPr>
          <w:sz w:val="24"/>
          <w:szCs w:val="24"/>
          <w:lang w:val="ro-RO"/>
        </w:rPr>
        <w:t xml:space="preserve"> Harghita nr. 190/2010 privind aprobarea organigramei </w:t>
      </w:r>
      <w:proofErr w:type="spellStart"/>
      <w:r w:rsidRPr="000140C6">
        <w:rPr>
          <w:sz w:val="24"/>
          <w:szCs w:val="24"/>
          <w:lang w:val="ro-RO"/>
        </w:rPr>
        <w:t>şi</w:t>
      </w:r>
      <w:proofErr w:type="spellEnd"/>
      <w:r w:rsidRPr="000140C6">
        <w:rPr>
          <w:sz w:val="24"/>
          <w:szCs w:val="24"/>
          <w:lang w:val="ro-RO"/>
        </w:rPr>
        <w:t xml:space="preserve"> statului de </w:t>
      </w:r>
      <w:proofErr w:type="spellStart"/>
      <w:r w:rsidRPr="000140C6">
        <w:rPr>
          <w:sz w:val="24"/>
          <w:szCs w:val="24"/>
          <w:lang w:val="ro-RO"/>
        </w:rPr>
        <w:t>funcţii</w:t>
      </w:r>
      <w:proofErr w:type="spellEnd"/>
      <w:r w:rsidRPr="000140C6">
        <w:rPr>
          <w:sz w:val="24"/>
          <w:szCs w:val="24"/>
          <w:lang w:val="ro-RO"/>
        </w:rPr>
        <w:t xml:space="preserve"> ale Editurii Hargita Népe, completările </w:t>
      </w:r>
      <w:proofErr w:type="spellStart"/>
      <w:r w:rsidRPr="000140C6">
        <w:rPr>
          <w:sz w:val="24"/>
          <w:szCs w:val="24"/>
          <w:lang w:val="ro-RO"/>
        </w:rPr>
        <w:t>şi</w:t>
      </w:r>
      <w:proofErr w:type="spellEnd"/>
      <w:r w:rsidRPr="000140C6">
        <w:rPr>
          <w:sz w:val="24"/>
          <w:szCs w:val="24"/>
          <w:lang w:val="ro-RO"/>
        </w:rPr>
        <w:t xml:space="preserve"> modificările ulterioare</w:t>
      </w:r>
    </w:p>
    <w:p w14:paraId="0B50DC01" w14:textId="77777777" w:rsidR="004828E3" w:rsidRP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</w:p>
    <w:p w14:paraId="3814B701" w14:textId="47193D50" w:rsidR="006D66E1" w:rsidRPr="006D66E1" w:rsidRDefault="006D66E1" w:rsidP="00194DD9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 xml:space="preserve">Art. </w:t>
      </w:r>
      <w:r w:rsidR="004828E3" w:rsidRPr="004828E3">
        <w:rPr>
          <w:b/>
          <w:sz w:val="24"/>
          <w:szCs w:val="24"/>
          <w:lang w:val="ro-RO"/>
        </w:rPr>
        <w:t>I</w:t>
      </w:r>
      <w:r w:rsidR="000140C6">
        <w:rPr>
          <w:b/>
          <w:sz w:val="24"/>
          <w:szCs w:val="24"/>
          <w:lang w:val="ro-RO"/>
        </w:rPr>
        <w:t>I</w:t>
      </w:r>
      <w:r w:rsidR="007E5716">
        <w:rPr>
          <w:b/>
          <w:sz w:val="24"/>
          <w:szCs w:val="24"/>
          <w:lang w:val="ro-RO"/>
        </w:rPr>
        <w:t>I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Cu aducerea la îndeplinire a prezentei ho</w:t>
      </w:r>
      <w:r w:rsidR="00725E6C">
        <w:rPr>
          <w:sz w:val="24"/>
          <w:szCs w:val="24"/>
          <w:lang w:val="ro-RO"/>
        </w:rPr>
        <w:t>tărâri se încredințează Editura</w:t>
      </w:r>
      <w:r w:rsidRPr="006D66E1">
        <w:rPr>
          <w:sz w:val="24"/>
          <w:szCs w:val="24"/>
          <w:lang w:val="ro-RO"/>
        </w:rPr>
        <w:t xml:space="preserve"> Hargita Népe.</w:t>
      </w:r>
    </w:p>
    <w:p w14:paraId="0DBD7463" w14:textId="77777777" w:rsidR="00194DD9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14:paraId="3826B755" w14:textId="1AA0B599" w:rsidR="006D66E1" w:rsidRDefault="006D66E1" w:rsidP="00194DD9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</w:t>
      </w:r>
      <w:r w:rsidR="004828E3" w:rsidRPr="004828E3">
        <w:rPr>
          <w:b/>
          <w:sz w:val="24"/>
          <w:szCs w:val="24"/>
          <w:lang w:val="ro-RO"/>
        </w:rPr>
        <w:t xml:space="preserve"> </w:t>
      </w:r>
      <w:r w:rsidR="007E5716">
        <w:rPr>
          <w:b/>
          <w:sz w:val="24"/>
          <w:szCs w:val="24"/>
          <w:lang w:val="ro-RO"/>
        </w:rPr>
        <w:t>III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Hotărârea se comunică de către Compartimentul Cancelaria Consiliului Județean Harghita, Direcția generală administrație publică locală </w:t>
      </w:r>
      <w:r w:rsidR="007C6B66">
        <w:rPr>
          <w:sz w:val="24"/>
          <w:szCs w:val="24"/>
          <w:lang w:val="ro-RO"/>
        </w:rPr>
        <w:t>p</w:t>
      </w:r>
      <w:r w:rsidRPr="006D66E1">
        <w:rPr>
          <w:sz w:val="24"/>
          <w:szCs w:val="24"/>
          <w:lang w:val="ro-RO"/>
        </w:rPr>
        <w:t xml:space="preserve">reședintelui Consiliului Județean Harghita, domnul Borboly Csaba, </w:t>
      </w:r>
      <w:r w:rsidR="000140C6">
        <w:rPr>
          <w:sz w:val="24"/>
          <w:szCs w:val="24"/>
          <w:lang w:val="ro-RO"/>
        </w:rPr>
        <w:t>vicepreședinților Consiliului Județean Harghita, domnii B</w:t>
      </w:r>
      <w:r w:rsidR="000140C6">
        <w:rPr>
          <w:sz w:val="24"/>
          <w:szCs w:val="24"/>
          <w:lang w:val="hu-HU"/>
        </w:rPr>
        <w:t xml:space="preserve">író Barna-Botond </w:t>
      </w:r>
      <w:r w:rsidR="000140C6" w:rsidRPr="006D66E1">
        <w:rPr>
          <w:sz w:val="24"/>
          <w:szCs w:val="24"/>
          <w:lang w:val="ro-RO"/>
        </w:rPr>
        <w:t>și</w:t>
      </w:r>
      <w:r w:rsidR="000140C6">
        <w:rPr>
          <w:sz w:val="24"/>
          <w:szCs w:val="24"/>
          <w:lang w:val="hu-HU"/>
        </w:rPr>
        <w:t xml:space="preserve"> </w:t>
      </w:r>
      <w:proofErr w:type="spellStart"/>
      <w:r w:rsidR="000140C6">
        <w:rPr>
          <w:sz w:val="24"/>
          <w:szCs w:val="24"/>
          <w:lang w:val="hu-HU"/>
        </w:rPr>
        <w:t>Barti</w:t>
      </w:r>
      <w:proofErr w:type="spellEnd"/>
      <w:r w:rsidR="000140C6">
        <w:rPr>
          <w:sz w:val="24"/>
          <w:szCs w:val="24"/>
          <w:lang w:val="hu-HU"/>
        </w:rPr>
        <w:t xml:space="preserve"> Tihamér</w:t>
      </w:r>
      <w:r w:rsidR="000140C6">
        <w:rPr>
          <w:sz w:val="24"/>
          <w:szCs w:val="24"/>
          <w:lang w:val="ro-RO"/>
        </w:rPr>
        <w:t xml:space="preserve"> </w:t>
      </w:r>
      <w:r w:rsidRPr="006D66E1">
        <w:rPr>
          <w:sz w:val="24"/>
          <w:szCs w:val="24"/>
          <w:lang w:val="ro-RO"/>
        </w:rPr>
        <w:t>Direcției generale management, Direcției gener</w:t>
      </w:r>
      <w:r w:rsidR="000140C6"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le economice, Direcției generale programe, proiecte și achiziții publice, Editurii Hargita Népe, precum și Instituției Prefectului Județului Har</w:t>
      </w:r>
      <w:bookmarkStart w:id="1" w:name="_GoBack"/>
      <w:bookmarkEnd w:id="1"/>
      <w:r w:rsidRPr="006D66E1">
        <w:rPr>
          <w:sz w:val="24"/>
          <w:szCs w:val="24"/>
          <w:lang w:val="ro-RO"/>
        </w:rPr>
        <w:t>ghita.</w:t>
      </w:r>
    </w:p>
    <w:p w14:paraId="405408A7" w14:textId="77777777" w:rsidR="00194DD9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14:paraId="72DCC129" w14:textId="77777777" w:rsidR="00194DD9" w:rsidRPr="006D66E1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14:paraId="19EB4193" w14:textId="718672E6" w:rsidR="006D66E1" w:rsidRPr="00194DD9" w:rsidRDefault="00A564BB" w:rsidP="00194DD9">
      <w:pPr>
        <w:spacing w:after="0"/>
        <w:rPr>
          <w:sz w:val="24"/>
          <w:szCs w:val="24"/>
          <w:lang w:val="ro-RO"/>
        </w:rPr>
      </w:pPr>
      <w:r w:rsidRPr="00194DD9">
        <w:rPr>
          <w:sz w:val="24"/>
          <w:szCs w:val="24"/>
          <w:lang w:val="ro-RO"/>
        </w:rPr>
        <w:t xml:space="preserve"> </w:t>
      </w:r>
      <w:r w:rsidR="00673B2C" w:rsidRPr="00194DD9">
        <w:rPr>
          <w:sz w:val="24"/>
          <w:szCs w:val="24"/>
          <w:lang w:val="ro-RO"/>
        </w:rPr>
        <w:t>__________</w:t>
      </w:r>
      <w:r w:rsidR="00194DD9" w:rsidRPr="00194DD9">
        <w:rPr>
          <w:sz w:val="24"/>
          <w:szCs w:val="24"/>
          <w:lang w:val="ro-RO"/>
        </w:rPr>
        <w:t>, ____</w:t>
      </w:r>
      <w:r w:rsidR="00673B2C" w:rsidRPr="00194DD9">
        <w:rPr>
          <w:sz w:val="24"/>
          <w:szCs w:val="24"/>
          <w:lang w:val="ro-RO"/>
        </w:rPr>
        <w:t>_________/20</w:t>
      </w:r>
      <w:r w:rsidR="000140C6">
        <w:rPr>
          <w:sz w:val="24"/>
          <w:szCs w:val="24"/>
          <w:lang w:val="ro-RO"/>
        </w:rPr>
        <w:t>20</w:t>
      </w:r>
    </w:p>
    <w:p w14:paraId="713F6BA8" w14:textId="77777777" w:rsidR="006D66E1" w:rsidRDefault="006D66E1" w:rsidP="006D66E1">
      <w:pPr>
        <w:rPr>
          <w:sz w:val="24"/>
          <w:szCs w:val="24"/>
          <w:lang w:val="ro-RO"/>
        </w:rPr>
      </w:pPr>
    </w:p>
    <w:p w14:paraId="29120245" w14:textId="77777777" w:rsidR="00194DD9" w:rsidRPr="006D66E1" w:rsidRDefault="00194DD9" w:rsidP="006D66E1">
      <w:pPr>
        <w:rPr>
          <w:sz w:val="24"/>
          <w:szCs w:val="24"/>
          <w:lang w:val="ro-RO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6"/>
        <w:gridCol w:w="4240"/>
      </w:tblGrid>
      <w:tr w:rsidR="00194DD9" w:rsidRPr="006D66E1" w14:paraId="48718196" w14:textId="77777777" w:rsidTr="00D65D80">
        <w:tc>
          <w:tcPr>
            <w:tcW w:w="4927" w:type="dxa"/>
          </w:tcPr>
          <w:p w14:paraId="32EDDCD2" w14:textId="77777777" w:rsidR="00194DD9" w:rsidRPr="006D66E1" w:rsidRDefault="00194DD9" w:rsidP="00D65D80">
            <w:pPr>
              <w:rPr>
                <w:szCs w:val="24"/>
              </w:rPr>
            </w:pPr>
          </w:p>
        </w:tc>
        <w:tc>
          <w:tcPr>
            <w:tcW w:w="4928" w:type="dxa"/>
          </w:tcPr>
          <w:p w14:paraId="6A3D3044" w14:textId="77777777" w:rsidR="00194DD9" w:rsidRPr="006D66E1" w:rsidRDefault="00194DD9" w:rsidP="00194DD9">
            <w:pPr>
              <w:ind w:left="0"/>
              <w:rPr>
                <w:szCs w:val="24"/>
              </w:rPr>
            </w:pPr>
            <w:r w:rsidRPr="006D66E1">
              <w:rPr>
                <w:rFonts w:asciiTheme="minorHAnsi" w:hAnsiTheme="minorHAnsi"/>
                <w:szCs w:val="24"/>
              </w:rPr>
              <w:t>CON</w:t>
            </w:r>
            <w:r>
              <w:rPr>
                <w:rFonts w:asciiTheme="minorHAnsi" w:hAnsiTheme="minorHAnsi"/>
                <w:szCs w:val="24"/>
              </w:rPr>
              <w:t>TRA</w:t>
            </w:r>
            <w:r w:rsidRPr="006D66E1">
              <w:rPr>
                <w:rFonts w:asciiTheme="minorHAnsi" w:hAnsiTheme="minorHAnsi"/>
                <w:szCs w:val="24"/>
              </w:rPr>
              <w:t>SEMNEAZĂ</w:t>
            </w:r>
          </w:p>
        </w:tc>
      </w:tr>
      <w:tr w:rsidR="006D66E1" w:rsidRPr="006D66E1" w14:paraId="22B7AB61" w14:textId="77777777" w:rsidTr="00D65D80">
        <w:tc>
          <w:tcPr>
            <w:tcW w:w="4927" w:type="dxa"/>
          </w:tcPr>
          <w:p w14:paraId="45852C03" w14:textId="77777777" w:rsidR="006D66E1" w:rsidRPr="002401E7" w:rsidRDefault="006D66E1" w:rsidP="00D65D80">
            <w:pPr>
              <w:ind w:left="0"/>
              <w:rPr>
                <w:rFonts w:asciiTheme="minorHAnsi" w:hAnsiTheme="minorHAnsi"/>
                <w:b/>
                <w:szCs w:val="24"/>
              </w:rPr>
            </w:pPr>
            <w:r w:rsidRPr="002401E7">
              <w:rPr>
                <w:rFonts w:asciiTheme="minorHAnsi" w:hAnsiTheme="minorHAnsi"/>
                <w:b/>
                <w:szCs w:val="24"/>
              </w:rPr>
              <w:t xml:space="preserve">PREȘEDINTE </w:t>
            </w:r>
          </w:p>
        </w:tc>
        <w:tc>
          <w:tcPr>
            <w:tcW w:w="4928" w:type="dxa"/>
          </w:tcPr>
          <w:p w14:paraId="20F644BC" w14:textId="77777777" w:rsidR="006D66E1" w:rsidRPr="002401E7" w:rsidRDefault="00194DD9" w:rsidP="00D65D80">
            <w:pPr>
              <w:ind w:left="0"/>
              <w:rPr>
                <w:rFonts w:asciiTheme="minorHAnsi" w:hAnsiTheme="minorHAnsi"/>
                <w:b/>
                <w:szCs w:val="24"/>
              </w:rPr>
            </w:pPr>
            <w:r w:rsidRPr="002401E7">
              <w:rPr>
                <w:rFonts w:asciiTheme="minorHAnsi" w:hAnsiTheme="minorHAnsi"/>
                <w:b/>
                <w:szCs w:val="24"/>
              </w:rPr>
              <w:t xml:space="preserve">SECRETARUL </w:t>
            </w:r>
            <w:r w:rsidR="007E5716">
              <w:rPr>
                <w:rFonts w:asciiTheme="minorHAnsi" w:hAnsiTheme="minorHAnsi"/>
                <w:b/>
                <w:szCs w:val="24"/>
              </w:rPr>
              <w:t xml:space="preserve">GENERAL AL </w:t>
            </w:r>
            <w:r w:rsidRPr="002401E7">
              <w:rPr>
                <w:rFonts w:asciiTheme="minorHAnsi" w:hAnsiTheme="minorHAnsi"/>
                <w:b/>
                <w:szCs w:val="24"/>
              </w:rPr>
              <w:t>JUDEȚULUI</w:t>
            </w:r>
          </w:p>
        </w:tc>
      </w:tr>
      <w:tr w:rsidR="006D66E1" w:rsidRPr="006D66E1" w14:paraId="124E7E58" w14:textId="77777777" w:rsidTr="00D65D80">
        <w:tc>
          <w:tcPr>
            <w:tcW w:w="4927" w:type="dxa"/>
          </w:tcPr>
          <w:p w14:paraId="7B365BDC" w14:textId="77777777" w:rsidR="006D66E1" w:rsidRPr="006D66E1" w:rsidRDefault="006D66E1" w:rsidP="00D65D80">
            <w:pPr>
              <w:ind w:left="0"/>
              <w:rPr>
                <w:rFonts w:asciiTheme="minorHAnsi" w:hAnsiTheme="minorHAnsi"/>
                <w:szCs w:val="24"/>
              </w:rPr>
            </w:pPr>
            <w:r w:rsidRPr="006D66E1">
              <w:rPr>
                <w:rFonts w:asciiTheme="minorHAnsi" w:hAnsiTheme="minorHAnsi"/>
                <w:szCs w:val="24"/>
              </w:rPr>
              <w:t>Borboly Csaba</w:t>
            </w:r>
          </w:p>
        </w:tc>
        <w:tc>
          <w:tcPr>
            <w:tcW w:w="4928" w:type="dxa"/>
          </w:tcPr>
          <w:p w14:paraId="6F6F0CE4" w14:textId="77777777" w:rsidR="006D66E1" w:rsidRPr="00194DD9" w:rsidRDefault="00194DD9" w:rsidP="00D65D80">
            <w:pPr>
              <w:ind w:left="0"/>
              <w:rPr>
                <w:rFonts w:asciiTheme="minorHAnsi" w:hAnsiTheme="minorHAnsi"/>
                <w:szCs w:val="24"/>
                <w:lang w:val="hu-HU"/>
              </w:rPr>
            </w:pPr>
            <w:r>
              <w:rPr>
                <w:rFonts w:asciiTheme="minorHAnsi" w:hAnsiTheme="minorHAnsi"/>
                <w:szCs w:val="24"/>
              </w:rPr>
              <w:t>V</w:t>
            </w:r>
            <w:r>
              <w:rPr>
                <w:rFonts w:asciiTheme="minorHAnsi" w:hAnsiTheme="minorHAnsi"/>
                <w:szCs w:val="24"/>
                <w:lang w:val="hu-HU"/>
              </w:rPr>
              <w:t>ágássy Alpár</w:t>
            </w:r>
          </w:p>
        </w:tc>
      </w:tr>
    </w:tbl>
    <w:p w14:paraId="68519EA7" w14:textId="77777777" w:rsidR="006D66E1" w:rsidRPr="006D66E1" w:rsidRDefault="006D66E1" w:rsidP="006D66E1">
      <w:pPr>
        <w:rPr>
          <w:i/>
          <w:sz w:val="24"/>
          <w:szCs w:val="24"/>
        </w:rPr>
      </w:pPr>
    </w:p>
    <w:p w14:paraId="1E405EB6" w14:textId="77777777" w:rsidR="006D66E1" w:rsidRPr="006D66E1" w:rsidRDefault="006D66E1" w:rsidP="009D7FBA">
      <w:pPr>
        <w:jc w:val="both"/>
        <w:rPr>
          <w:sz w:val="24"/>
          <w:szCs w:val="24"/>
          <w:lang w:val="ro-RO"/>
        </w:rPr>
      </w:pPr>
    </w:p>
    <w:p w14:paraId="267E3121" w14:textId="77777777" w:rsidR="009D7FBA" w:rsidRPr="006D66E1" w:rsidRDefault="009D7FBA" w:rsidP="00173493">
      <w:pPr>
        <w:jc w:val="both"/>
        <w:rPr>
          <w:sz w:val="24"/>
          <w:szCs w:val="24"/>
          <w:lang w:val="ro-RO"/>
        </w:rPr>
      </w:pPr>
    </w:p>
    <w:sectPr w:rsidR="009D7FBA" w:rsidRPr="006D66E1" w:rsidSect="00154BA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493"/>
    <w:rsid w:val="000140C6"/>
    <w:rsid w:val="00036705"/>
    <w:rsid w:val="00154BA7"/>
    <w:rsid w:val="00173493"/>
    <w:rsid w:val="00194DD9"/>
    <w:rsid w:val="001B38C7"/>
    <w:rsid w:val="001C7FA7"/>
    <w:rsid w:val="002401E7"/>
    <w:rsid w:val="0032239D"/>
    <w:rsid w:val="004828E3"/>
    <w:rsid w:val="004D16CF"/>
    <w:rsid w:val="005309AF"/>
    <w:rsid w:val="005A584B"/>
    <w:rsid w:val="005E0A5C"/>
    <w:rsid w:val="005F4F21"/>
    <w:rsid w:val="00673B2C"/>
    <w:rsid w:val="006D66E1"/>
    <w:rsid w:val="00725E6C"/>
    <w:rsid w:val="007408ED"/>
    <w:rsid w:val="007C6B66"/>
    <w:rsid w:val="007E5716"/>
    <w:rsid w:val="008B39B8"/>
    <w:rsid w:val="008C47D7"/>
    <w:rsid w:val="00984409"/>
    <w:rsid w:val="009D7FBA"/>
    <w:rsid w:val="009F5C31"/>
    <w:rsid w:val="009F6320"/>
    <w:rsid w:val="00A34EC0"/>
    <w:rsid w:val="00A564BB"/>
    <w:rsid w:val="00AD419F"/>
    <w:rsid w:val="00AD4D32"/>
    <w:rsid w:val="00C67948"/>
    <w:rsid w:val="00CD4848"/>
    <w:rsid w:val="00D217B1"/>
    <w:rsid w:val="00DC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5DA3"/>
  <w15:docId w15:val="{C2608B44-E4B4-431A-881F-4892BC72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66E1"/>
    <w:pPr>
      <w:spacing w:after="0" w:line="240" w:lineRule="auto"/>
      <w:ind w:left="720"/>
    </w:pPr>
    <w:rPr>
      <w:rFonts w:ascii="Times New Roman" w:hAnsi="Times New Roman" w:cstheme="minorHAnsi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40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0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Bobe</dc:creator>
  <cp:lastModifiedBy>Lőrincz Csaba</cp:lastModifiedBy>
  <cp:revision>2</cp:revision>
  <cp:lastPrinted>2020-02-20T09:17:00Z</cp:lastPrinted>
  <dcterms:created xsi:type="dcterms:W3CDTF">2020-02-20T09:38:00Z</dcterms:created>
  <dcterms:modified xsi:type="dcterms:W3CDTF">2020-02-20T09:38:00Z</dcterms:modified>
</cp:coreProperties>
</file>